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spacing w:before="240" w:after="120"/>
        <w:rPr>
          <w:kern w:val="2"/>
        </w:rPr>
      </w:pPr>
      <w:r>
        <w:rPr>
          <w:kern w:val="2"/>
        </w:rPr>
        <w:t>し尿収集運搬業・浄化槽清掃業許可業者</w:t>
      </w:r>
    </w:p>
    <w:p>
      <w:pPr>
        <w:pStyle w:val="Normal"/>
        <w:rPr/>
      </w:pPr>
      <w:r>
        <w:rPr/>
        <w:t>　上板町における令和</w:t>
      </w:r>
      <w:r>
        <w:rPr/>
        <w:t>2</w:t>
      </w:r>
      <w:r>
        <w:rPr/>
        <w:t>年度・令和</w:t>
      </w:r>
      <w:r>
        <w:rPr/>
        <w:t>3</w:t>
      </w:r>
      <w:r>
        <w:rPr/>
        <w:t>年度の許可業者については、次のとおりです。</w:t>
      </w:r>
      <w:bookmarkStart w:id="0" w:name="_GoBack"/>
      <w:bookmarkEnd w:id="0"/>
    </w:p>
    <w:p>
      <w:pPr>
        <w:pStyle w:val="Normal"/>
        <w:rPr/>
      </w:pPr>
      <w:r>
        <w:rPr/>
        <w:t>　　　　　　　　　　　　　　　　　　　　　　　【令和</w:t>
      </w:r>
      <w:r>
        <w:rPr/>
        <w:t>2</w:t>
      </w:r>
      <w:r>
        <w:rPr/>
        <w:t>年度～令和</w:t>
      </w:r>
      <w:r>
        <w:rPr/>
        <w:t>3</w:t>
      </w:r>
      <w:r>
        <w:rPr/>
        <w:t>年度】</w:t>
      </w:r>
    </w:p>
    <w:tbl>
      <w:tblPr>
        <w:tblW w:w="7998" w:type="dxa"/>
        <w:jc w:val="left"/>
        <w:tblInd w:w="0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  <w:tblLook w:firstRow="1" w:noVBand="1" w:lastRow="0" w:firstColumn="1" w:lastColumn="0" w:noHBand="0" w:val="04a0"/>
      </w:tblPr>
      <w:tblGrid>
        <w:gridCol w:w="285"/>
        <w:gridCol w:w="2434"/>
        <w:gridCol w:w="3769"/>
        <w:gridCol w:w="1509"/>
      </w:tblGrid>
      <w:tr>
        <w:trPr>
          <w:trHeight w:val="581" w:hRule="atLeast"/>
        </w:trPr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 w:val="22"/>
              </w:rPr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2"/>
              </w:rPr>
              <w:t>業者名</w:t>
            </w:r>
          </w:p>
        </w:tc>
        <w:tc>
          <w:tcPr>
            <w:tcW w:w="376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150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2"/>
              </w:rPr>
              <w:t>電話番号</w:t>
            </w:r>
          </w:p>
        </w:tc>
      </w:tr>
      <w:tr>
        <w:trPr>
          <w:trHeight w:val="870" w:hRule="atLeast"/>
        </w:trPr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/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2"/>
              </w:rPr>
              <w:t>松茂清掃社有限会社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/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2"/>
              </w:rPr>
              <w:t>板野郡松茂町中喜来字群恵</w:t>
            </w: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 w:val="22"/>
              </w:rPr>
              <w:t>192-1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 w:val="22"/>
              </w:rPr>
              <w:t>699-2710</w:t>
            </w:r>
          </w:p>
        </w:tc>
      </w:tr>
      <w:tr>
        <w:trPr>
          <w:trHeight w:val="870" w:hRule="atLeast"/>
        </w:trPr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/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2"/>
              </w:rPr>
              <w:t>有限会社マルシンクリーン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/>
            </w:pPr>
            <w:r>
              <w:rPr>
                <w:rFonts w:ascii="ＭＳ Ｐゴシック" w:hAnsi="ＭＳ Ｐゴシック" w:cs="ＭＳ Ｐゴシック" w:eastAsia="ＭＳ Ｐゴシック"/>
                <w:color w:val="000000"/>
                <w:kern w:val="0"/>
                <w:sz w:val="22"/>
              </w:rPr>
              <w:t>板野郡板野町川端字鷭ケ須</w:t>
            </w: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 w:val="22"/>
              </w:rPr>
              <w:t>31-1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ＭＳ Ｐゴシック" w:cs="ＭＳ Ｐゴシック" w:ascii="ＭＳ Ｐゴシック" w:hAnsi="ＭＳ Ｐゴシック"/>
                <w:color w:val="000000"/>
                <w:kern w:val="0"/>
                <w:sz w:val="22"/>
              </w:rPr>
              <w:t>672-0515</w:t>
            </w:r>
          </w:p>
        </w:tc>
      </w:tr>
      <w:tr>
        <w:trPr>
          <w:trHeight w:val="870" w:hRule="atLeast"/>
        </w:trPr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 w:themeColor="text1"/>
                <w:kern w:val="0"/>
                <w:sz w:val="28"/>
                <w:szCs w:val="28"/>
              </w:rPr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/>
            </w:pPr>
            <w:r>
              <w:rPr>
                <w:rFonts w:ascii="ＭＳ Ｐゴシック" w:hAnsi="ＭＳ Ｐゴシック" w:cs="ＭＳ Ｐゴシック" w:eastAsia="ＭＳ Ｐゴシック"/>
                <w:color w:val="000000" w:themeColor="text1"/>
                <w:kern w:val="0"/>
                <w:sz w:val="22"/>
              </w:rPr>
              <w:t>吉野清掃社</w:t>
            </w:r>
          </w:p>
        </w:tc>
        <w:tc>
          <w:tcPr>
            <w:tcW w:w="3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/>
            </w:pPr>
            <w:r>
              <w:rPr>
                <w:rFonts w:ascii="ＭＳ Ｐゴシック" w:hAnsi="ＭＳ Ｐゴシック" w:cs="ＭＳ Ｐゴシック" w:eastAsia="ＭＳ Ｐゴシック"/>
                <w:color w:val="000000" w:themeColor="text1"/>
                <w:kern w:val="0"/>
                <w:sz w:val="22"/>
              </w:rPr>
              <w:t>阿波市吉野町西条字地免</w:t>
            </w:r>
            <w:r>
              <w:rPr>
                <w:rFonts w:eastAsia="ＭＳ Ｐゴシック" w:cs="ＭＳ Ｐゴシック" w:ascii="ＭＳ Ｐゴシック" w:hAnsi="ＭＳ Ｐゴシック"/>
                <w:color w:val="000000" w:themeColor="text1"/>
                <w:kern w:val="0"/>
                <w:sz w:val="22"/>
              </w:rPr>
              <w:t>149-3</w:t>
            </w:r>
            <w:r>
              <w:rPr>
                <w:rFonts w:ascii="ＭＳ Ｐゴシック" w:hAnsi="ＭＳ Ｐゴシック" w:cs="ＭＳ Ｐゴシック" w:eastAsia="ＭＳ Ｐゴシック"/>
                <w:color w:val="000000" w:themeColor="text1"/>
                <w:kern w:val="0"/>
                <w:sz w:val="22"/>
              </w:rPr>
              <w:t>　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ＭＳ Ｐゴシック" w:cs="ＭＳ Ｐゴシック" w:ascii="ＭＳ Ｐゴシック" w:hAnsi="ＭＳ Ｐゴシック"/>
                <w:color w:val="000000" w:themeColor="text1"/>
                <w:kern w:val="0"/>
                <w:sz w:val="22"/>
              </w:rPr>
              <w:t>696-2495</w:t>
            </w:r>
          </w:p>
        </w:tc>
      </w:tr>
      <w:tr>
        <w:trPr>
          <w:trHeight w:val="870" w:hRule="atLeast"/>
        </w:trPr>
        <w:tc>
          <w:tcPr>
            <w:tcW w:w="285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ＭＳ Ｐゴシック" w:hAnsi="ＭＳ Ｐゴシック" w:eastAsia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ＭＳ Ｐゴシック" w:cs="ＭＳ Ｐゴシック" w:ascii="ＭＳ Ｐゴシック" w:hAnsi="ＭＳ Ｐゴシック"/>
                <w:color w:val="000000" w:themeColor="text1"/>
                <w:kern w:val="0"/>
                <w:sz w:val="28"/>
                <w:szCs w:val="28"/>
              </w:rPr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/>
            </w:pPr>
            <w:r>
              <w:rPr>
                <w:rFonts w:ascii="ＭＳ Ｐゴシック" w:hAnsi="ＭＳ Ｐゴシック" w:cs="ＭＳ Ｐゴシック" w:eastAsia="ＭＳ Ｐゴシック"/>
                <w:color w:val="000000" w:themeColor="text1"/>
                <w:kern w:val="0"/>
                <w:sz w:val="22"/>
              </w:rPr>
              <w:t>アサン環境センター株式会社</w:t>
            </w:r>
          </w:p>
        </w:tc>
        <w:tc>
          <w:tcPr>
            <w:tcW w:w="376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jc w:val="left"/>
              <w:rPr/>
            </w:pPr>
            <w:r>
              <w:rPr>
                <w:rFonts w:ascii="ＭＳ Ｐゴシック" w:hAnsi="ＭＳ Ｐゴシック" w:cs="ＭＳ Ｐゴシック" w:eastAsia="ＭＳ Ｐゴシック"/>
                <w:color w:val="000000" w:themeColor="text1"/>
                <w:kern w:val="0"/>
                <w:sz w:val="22"/>
              </w:rPr>
              <w:t>板野郡上板町西分字西須賀</w:t>
            </w:r>
            <w:r>
              <w:rPr>
                <w:rFonts w:eastAsia="ＭＳ Ｐゴシック" w:cs="ＭＳ Ｐゴシック" w:ascii="ＭＳ Ｐゴシック" w:hAnsi="ＭＳ Ｐゴシック"/>
                <w:color w:val="000000" w:themeColor="text1"/>
                <w:kern w:val="0"/>
                <w:sz w:val="22"/>
              </w:rPr>
              <w:t>24-1</w:t>
            </w:r>
          </w:p>
        </w:tc>
        <w:tc>
          <w:tcPr>
            <w:tcW w:w="150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eastAsia="ＭＳ Ｐゴシック" w:cs="ＭＳ Ｐゴシック" w:ascii="ＭＳ Ｐゴシック" w:hAnsi="ＭＳ Ｐゴシック"/>
                <w:color w:val="000000" w:themeColor="text1"/>
                <w:kern w:val="0"/>
                <w:sz w:val="22"/>
              </w:rPr>
              <w:t>694-3326</w:t>
            </w:r>
          </w:p>
        </w:tc>
      </w:tr>
    </w:tbl>
    <w:p>
      <w:pPr>
        <w:pStyle w:val="Normal"/>
        <w:jc w:val="left"/>
        <w:rPr/>
      </w:pPr>
      <w:r>
        <w:rPr/>
        <w:t>　上板町では、上記</w:t>
      </w:r>
      <w:r>
        <w:rPr/>
        <w:t>4</w:t>
      </w:r>
      <w:r>
        <w:rPr/>
        <w:t>業者以外には、し尿収集運搬及び浄化槽清掃業の許可を出しておりませんので、御注意ください。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お問い合わせ先　上板町役場　環境保全課　電話</w:t>
      </w:r>
      <w:r>
        <w:rPr/>
        <w:t>:694-6813</w:t>
      </w:r>
    </w:p>
    <w:p>
      <w:pPr>
        <w:pStyle w:val="Normal"/>
        <w:jc w:val="center"/>
        <w:rPr/>
      </w:pPr>
      <w:r>
        <w:rPr/>
      </w:r>
    </w:p>
    <w:p>
      <w:pPr>
        <w:pStyle w:val="Normal"/>
        <w:widowControl/>
        <w:jc w:val="left"/>
        <w:rPr/>
      </w:pPr>
      <w:r>
        <w:rPr>
          <w:rFonts w:ascii="ＭＳ Ｐゴシック" w:hAnsi="ＭＳ Ｐゴシック" w:cs="ＭＳ Ｐゴシック" w:eastAsia="ＭＳ Ｐゴシック"/>
          <w:color w:val="000000" w:themeColor="text1"/>
          <w:kern w:val="0"/>
          <w:sz w:val="22"/>
        </w:rPr>
        <w:t>　</w:t>
      </w:r>
    </w:p>
    <w:p>
      <w:pPr>
        <w:pStyle w:val="Normal"/>
        <w:widowControl/>
        <w:jc w:val="left"/>
        <w:rPr>
          <w:rFonts w:ascii="ＭＳ Ｐゴシック" w:hAnsi="ＭＳ Ｐゴシック" w:eastAsia="ＭＳ Ｐゴシック" w:cs="ＭＳ Ｐゴシック"/>
          <w:color w:val="000000"/>
          <w:kern w:val="0"/>
          <w:sz w:val="22"/>
        </w:rPr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Ｐ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2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kern w:val="2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1955"/>
    <w:pPr>
      <w:widowControl w:val="false"/>
      <w:bidi w:val="0"/>
      <w:jc w:val="both"/>
    </w:pPr>
    <w:rPr>
      <w:rFonts w:ascii="Century" w:hAnsi="Century" w:eastAsia="" w:cs="ＭＳ 明朝" w:asciiTheme="minorHAnsi" w:cstheme="minorBidi" w:eastAsiaTheme="minorEastAsia" w:hAnsiTheme="minorHAnsi"/>
      <w:color w:val="00000A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semiHidden/>
    <w:qFormat/>
    <w:rsid w:val="003f3e7c"/>
    <w:rPr/>
  </w:style>
  <w:style w:type="character" w:styleId="Style15" w:customStyle="1">
    <w:name w:val="フッター (文字)"/>
    <w:basedOn w:val="DefaultParagraphFont"/>
    <w:link w:val="a5"/>
    <w:uiPriority w:val="99"/>
    <w:semiHidden/>
    <w:qFormat/>
    <w:rsid w:val="003f3e7c"/>
    <w:rPr/>
  </w:style>
  <w:style w:type="character" w:styleId="Style16" w:customStyle="1">
    <w:name w:val="表題 (文字)"/>
    <w:basedOn w:val="DefaultParagraphFont"/>
    <w:link w:val="a7"/>
    <w:uiPriority w:val="10"/>
    <w:qFormat/>
    <w:rsid w:val="00f26352"/>
    <w:rPr>
      <w:rFonts w:ascii="Arial" w:hAnsi="Arial" w:eastAsia="ＭＳ ゴシック" w:cs="ＭＳ ゴシック" w:asciiTheme="majorHAnsi" w:cstheme="majorBidi" w:hAnsiTheme="majorHAnsi"/>
      <w:sz w:val="32"/>
      <w:szCs w:val="32"/>
    </w:rPr>
  </w:style>
  <w:style w:type="character" w:styleId="Style17" w:customStyle="1">
    <w:name w:val="吹き出し (文字)"/>
    <w:basedOn w:val="DefaultParagraphFont"/>
    <w:link w:val="a9"/>
    <w:uiPriority w:val="99"/>
    <w:semiHidden/>
    <w:qFormat/>
    <w:rsid w:val="00195b5b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Style23">
    <w:name w:val="Header"/>
    <w:basedOn w:val="Normal"/>
    <w:link w:val="a4"/>
    <w:uiPriority w:val="99"/>
    <w:semiHidden/>
    <w:unhideWhenUsed/>
    <w:rsid w:val="003f3e7c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6"/>
    <w:uiPriority w:val="99"/>
    <w:semiHidden/>
    <w:unhideWhenUsed/>
    <w:rsid w:val="003f3e7c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Title"/>
    <w:basedOn w:val="Normal"/>
    <w:link w:val="a8"/>
    <w:uiPriority w:val="10"/>
    <w:qFormat/>
    <w:rsid w:val="00f26352"/>
    <w:pPr>
      <w:spacing w:before="240" w:after="120"/>
      <w:jc w:val="center"/>
      <w:outlineLvl w:val="0"/>
    </w:pPr>
    <w:rPr>
      <w:rFonts w:ascii="Arial" w:hAnsi="Arial" w:eastAsia="ＭＳ ゴシック" w:cs="ＭＳ ゴシック" w:asciiTheme="majorHAnsi" w:cstheme="majorBidi" w:hAnsiTheme="majorHAnsi"/>
      <w:sz w:val="32"/>
      <w:szCs w:val="32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195b5b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LibreOffice/6.0.3.2$Windows_X86_64 LibreOffice_project/8f48d515416608e3a835360314dac7e47fd0b821</Application>
  <Pages>1</Pages>
  <Words>244</Words>
  <Characters>294</Characters>
  <CharactersWithSpaces>324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2012-02-09T03:01:00Z</dcterms:created>
  <dc:creator>ka</dc:creator>
  <dc:description/>
  <dc:language>ja-JP</dc:language>
  <cp:lastModifiedBy/>
  <cp:lastPrinted>2021-06-11T09:30:17Z</cp:lastPrinted>
  <dcterms:modified xsi:type="dcterms:W3CDTF">2021-06-11T09:55:24Z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